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A049546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80EE1" w:rsidRPr="00D80EE1">
        <w:rPr>
          <w:rFonts w:ascii="Arial" w:hAnsi="Arial" w:cs="Arial"/>
          <w:b/>
          <w:bCs/>
          <w:sz w:val="20"/>
          <w:szCs w:val="20"/>
        </w:rPr>
        <w:t>Garantovaný archív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80E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869A" w14:textId="77777777" w:rsidR="00897BFB" w:rsidRDefault="00897B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8408" w14:textId="77777777" w:rsidR="00897BFB" w:rsidRDefault="00897B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CE0B8" w14:textId="77777777" w:rsidR="00897BFB" w:rsidRDefault="00897B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346F0562" w:rsidR="00D80EE1" w:rsidRDefault="00914561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850C9C7">
          <wp:simplePos x="0" y="0"/>
          <wp:positionH relativeFrom="margin">
            <wp:posOffset>613410</wp:posOffset>
          </wp:positionH>
          <wp:positionV relativeFrom="paragraph">
            <wp:posOffset>535305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7BFB">
      <w:rPr>
        <w:noProof/>
      </w:rPr>
      <w:drawing>
        <wp:anchor distT="0" distB="0" distL="114300" distR="114300" simplePos="0" relativeHeight="251662336" behindDoc="0" locked="0" layoutInCell="1" allowOverlap="1" wp14:anchorId="2CB12244" wp14:editId="0AF9A192">
          <wp:simplePos x="0" y="0"/>
          <wp:positionH relativeFrom="column">
            <wp:posOffset>565150</wp:posOffset>
          </wp:positionH>
          <wp:positionV relativeFrom="paragraph">
            <wp:posOffset>-387985</wp:posOffset>
          </wp:positionV>
          <wp:extent cx="4535805" cy="899795"/>
          <wp:effectExtent l="0" t="0" r="17145" b="14605"/>
          <wp:wrapNone/>
          <wp:docPr id="152912630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237BCA"/>
    <w:rsid w:val="00243024"/>
    <w:rsid w:val="002777AF"/>
    <w:rsid w:val="0037354C"/>
    <w:rsid w:val="003765C7"/>
    <w:rsid w:val="00461741"/>
    <w:rsid w:val="00503D5A"/>
    <w:rsid w:val="00533623"/>
    <w:rsid w:val="007624B7"/>
    <w:rsid w:val="007A1F1A"/>
    <w:rsid w:val="00897BFB"/>
    <w:rsid w:val="00914561"/>
    <w:rsid w:val="009420FA"/>
    <w:rsid w:val="00BF203A"/>
    <w:rsid w:val="00C5674B"/>
    <w:rsid w:val="00C56F82"/>
    <w:rsid w:val="00CD2DDE"/>
    <w:rsid w:val="00D80EE1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2025-03-03T19:46:00Z</dcterms:modified>
</cp:coreProperties>
</file>